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eastAsia="Batang" w:cs="Arial"/>
          <w:sz w:val="18"/>
          <w:szCs w:val="18"/>
          <w:lang w:eastAsia="zh-CN"/>
        </w:rPr>
      </w:pP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12739</w:t>
      </w:r>
      <w:r>
        <w:rPr>
          <w:rFonts w:hint="default" w:ascii="Arial" w:hAnsi="Arial" w:cs="Arial"/>
          <w:b/>
          <w:color w:val="auto"/>
          <w:sz w:val="24"/>
          <w:szCs w:val="24"/>
          <w:highlight w:val="none"/>
          <w:lang w:val="en-US" w:eastAsia="zh-CN"/>
        </w:rPr>
        <w:t xml:space="preserve">                                                </w:t>
      </w:r>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 xml:space="preserve">2                                            </w:t>
      </w:r>
      <w:r>
        <w:rPr>
          <w:rFonts w:eastAsia="Batang" w:cs="Arial"/>
          <w:sz w:val="18"/>
          <w:szCs w:val="18"/>
          <w:lang w:eastAsia="zh-CN"/>
        </w:rPr>
        <w:t>(revision of RP-22</w:t>
      </w:r>
      <w:r>
        <w:rPr>
          <w:rFonts w:hint="eastAsia" w:eastAsia="Batang" w:cs="Arial"/>
          <w:sz w:val="18"/>
          <w:szCs w:val="18"/>
          <w:lang w:val="en-US" w:eastAsia="zh-CN"/>
        </w:rPr>
        <w:t>1</w:t>
      </w:r>
      <w:r>
        <w:rPr>
          <w:rFonts w:eastAsia="Batang" w:cs="Arial"/>
          <w:sz w:val="18"/>
          <w:szCs w:val="18"/>
          <w:lang w:val="en-US" w:eastAsia="zh-CN"/>
        </w:rPr>
        <w:t>8</w:t>
      </w:r>
      <w:r>
        <w:rPr>
          <w:rFonts w:hint="eastAsia" w:eastAsia="Batang" w:cs="Arial"/>
          <w:sz w:val="18"/>
          <w:szCs w:val="18"/>
          <w:lang w:val="en-US" w:eastAsia="zh-CN"/>
        </w:rPr>
        <w:t>7</w:t>
      </w:r>
      <w:r>
        <w:rPr>
          <w:rFonts w:eastAsia="Batang" w:cs="Arial"/>
          <w:sz w:val="18"/>
          <w:szCs w:val="18"/>
          <w:lang w:val="en-US" w:eastAsia="zh-CN"/>
        </w:rPr>
        <w:t>6</w:t>
      </w:r>
      <w:r>
        <w:rPr>
          <w:rFonts w:eastAsia="Batang" w:cs="Arial"/>
          <w:sz w:val="18"/>
          <w:szCs w:val="18"/>
          <w:lang w:eastAsia="zh-CN"/>
        </w:rPr>
        <w:t>)</w:t>
      </w:r>
    </w:p>
    <w:p>
      <w:pPr>
        <w:pStyle w:val="57"/>
        <w:tabs>
          <w:tab w:val="right" w:pos="9639"/>
        </w:tabs>
        <w:spacing w:after="0"/>
        <w:rPr>
          <w:rFonts w:eastAsia="Batang" w:cs="Arial"/>
          <w:sz w:val="18"/>
          <w:szCs w:val="18"/>
          <w:lang w:eastAsia="zh-CN"/>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10.10.1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961219</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bookmarkStart w:id="3" w:name="_GoBack"/>
      <w:bookmarkEnd w:id="3"/>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6</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2022-08-29T03:28:35Z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